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B2" w:rsidRDefault="00A80647" w:rsidP="005F55B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226211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:rsidR="00767475" w:rsidRDefault="00767475" w:rsidP="00767475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6747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SOLICITUD PARA PARTICIPAR COMO PROFESORADO VOLUNTARIO </w:t>
      </w:r>
    </w:p>
    <w:p w:rsidR="00767475" w:rsidRPr="00767475" w:rsidRDefault="00767475" w:rsidP="00767475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6747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EN EL PROGRAMA DE REFUERZO EDUCATIVO</w:t>
      </w:r>
    </w:p>
    <w:p w:rsidR="005F55B2" w:rsidRDefault="005F55B2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070"/>
        <w:gridCol w:w="1275"/>
        <w:gridCol w:w="2977"/>
      </w:tblGrid>
      <w:tr w:rsidR="00226211" w:rsidRPr="00325C9C" w:rsidTr="00C75BEB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6211" w:rsidRPr="00325C9C" w:rsidRDefault="00226211" w:rsidP="00767475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t xml:space="preserve">DATOS DEL </w:t>
            </w:r>
            <w:r w:rsidR="00767475">
              <w:rPr>
                <w:rFonts w:asciiTheme="minorHAnsi" w:hAnsiTheme="minorHAnsi" w:cstheme="minorHAnsi"/>
                <w:b/>
              </w:rPr>
              <w:t>DOCENTE</w:t>
            </w:r>
          </w:p>
        </w:tc>
      </w:tr>
      <w:tr w:rsidR="00A45E38" w:rsidRPr="00325C9C" w:rsidTr="00A45E38">
        <w:tc>
          <w:tcPr>
            <w:tcW w:w="634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APELLIDOS Y </w:t>
            </w:r>
            <w:r w:rsidRPr="00325C9C">
              <w:rPr>
                <w:rFonts w:asciiTheme="minorHAnsi" w:hAnsiTheme="minorHAnsi" w:cstheme="minorHAnsi"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2F2F2" w:themeFill="background1" w:themeFillShade="F2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DNI/NIE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A45E38" w:rsidRPr="00325C9C" w:rsidTr="00A45E38">
        <w:trPr>
          <w:trHeight w:val="322"/>
        </w:trPr>
        <w:tc>
          <w:tcPr>
            <w:tcW w:w="6345" w:type="dxa"/>
            <w:gridSpan w:val="2"/>
            <w:tcBorders>
              <w:top w:val="nil"/>
              <w:bottom w:val="single" w:sz="4" w:space="0" w:color="auto"/>
            </w:tcBorders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1" w:name="_GoBack"/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bookmarkEnd w:id="1"/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26211" w:rsidRPr="00325C9C" w:rsidTr="00A45E38">
        <w:tc>
          <w:tcPr>
            <w:tcW w:w="5070" w:type="dxa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A45E38" w:rsidP="00694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CUERPO: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226211" w:rsidRPr="00325C9C" w:rsidRDefault="00A45E38" w:rsidP="00694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ESPECIALIDAD:</w:t>
            </w:r>
          </w:p>
        </w:tc>
      </w:tr>
      <w:tr w:rsidR="00226211" w:rsidRPr="00325C9C" w:rsidTr="00A45E38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</w:tcPr>
          <w:p w:rsidR="00226211" w:rsidRPr="00325C9C" w:rsidRDefault="00226211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45E38" w:rsidRPr="00325C9C" w:rsidTr="00A45E38">
        <w:tc>
          <w:tcPr>
            <w:tcW w:w="5070" w:type="dxa"/>
            <w:tcBorders>
              <w:bottom w:val="nil"/>
            </w:tcBorders>
            <w:shd w:val="clear" w:color="auto" w:fill="F2F2F2" w:themeFill="background1" w:themeFillShade="F2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TELÉFONO</w:t>
            </w:r>
          </w:p>
        </w:tc>
      </w:tr>
      <w:tr w:rsidR="00A45E38" w:rsidRPr="00325C9C" w:rsidTr="00A45E38">
        <w:tc>
          <w:tcPr>
            <w:tcW w:w="5070" w:type="dxa"/>
            <w:tcBorders>
              <w:top w:val="nil"/>
            </w:tcBorders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D17EA8" w:rsidRDefault="00D17EA8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p w:rsidR="00A45E38" w:rsidRDefault="00A45E38" w:rsidP="00A45E38">
      <w:pPr>
        <w:spacing w:line="276" w:lineRule="auto"/>
        <w:ind w:right="-710"/>
        <w:jc w:val="both"/>
        <w:rPr>
          <w:rFonts w:asciiTheme="minorHAnsi" w:hAnsiTheme="minorHAnsi" w:cstheme="minorHAnsi"/>
          <w:sz w:val="22"/>
          <w:szCs w:val="22"/>
        </w:rPr>
      </w:pPr>
      <w:r w:rsidRPr="00A45E38">
        <w:rPr>
          <w:rFonts w:asciiTheme="minorHAnsi" w:hAnsiTheme="minorHAnsi" w:cstheme="minorHAnsi"/>
          <w:b/>
          <w:bCs/>
          <w:sz w:val="22"/>
          <w:szCs w:val="22"/>
        </w:rPr>
        <w:t xml:space="preserve">SOLICITA </w:t>
      </w:r>
      <w:r w:rsidRPr="00A45E38">
        <w:rPr>
          <w:rFonts w:asciiTheme="minorHAnsi" w:hAnsiTheme="minorHAnsi" w:cstheme="minorHAnsi"/>
          <w:sz w:val="22"/>
          <w:szCs w:val="22"/>
        </w:rPr>
        <w:t>formar parte de la relación de profesorado voluntario, como funcionario o interino con v</w:t>
      </w:r>
      <w:r w:rsidRPr="00A45E38">
        <w:rPr>
          <w:rFonts w:asciiTheme="minorHAnsi" w:hAnsiTheme="minorHAnsi" w:cstheme="minorHAnsi"/>
          <w:sz w:val="22"/>
          <w:szCs w:val="22"/>
        </w:rPr>
        <w:t>a</w:t>
      </w:r>
      <w:r w:rsidRPr="00A45E38">
        <w:rPr>
          <w:rFonts w:asciiTheme="minorHAnsi" w:hAnsiTheme="minorHAnsi" w:cstheme="minorHAnsi"/>
          <w:sz w:val="22"/>
          <w:szCs w:val="22"/>
        </w:rPr>
        <w:t>cante de plantilla, para la impartición del Programa de Refuerzo Educativo según la Resolución conju</w:t>
      </w:r>
      <w:r w:rsidRPr="00A45E38">
        <w:rPr>
          <w:rFonts w:asciiTheme="minorHAnsi" w:hAnsiTheme="minorHAnsi" w:cstheme="minorHAnsi"/>
          <w:sz w:val="22"/>
          <w:szCs w:val="22"/>
        </w:rPr>
        <w:t>n</w:t>
      </w:r>
      <w:r w:rsidRPr="00A45E38">
        <w:rPr>
          <w:rFonts w:asciiTheme="minorHAnsi" w:hAnsiTheme="minorHAnsi" w:cstheme="minorHAnsi"/>
          <w:sz w:val="22"/>
          <w:szCs w:val="22"/>
        </w:rPr>
        <w:t>ta de la Dirección General de Recursos Humanos, Planificación Educativa y Evaluación y de la Dirección General de Centros Educativos e Infraestructuras, por la que se establece y convoca el Programa de Refuerzo Educativo destinado a los centros educativos no universitarios sostenidos con fondos públ</w:t>
      </w:r>
      <w:r w:rsidRPr="00A45E38">
        <w:rPr>
          <w:rFonts w:asciiTheme="minorHAnsi" w:hAnsiTheme="minorHAnsi" w:cstheme="minorHAnsi"/>
          <w:sz w:val="22"/>
          <w:szCs w:val="22"/>
        </w:rPr>
        <w:t>i</w:t>
      </w:r>
      <w:r w:rsidRPr="00A45E38">
        <w:rPr>
          <w:rFonts w:asciiTheme="minorHAnsi" w:hAnsiTheme="minorHAnsi" w:cstheme="minorHAnsi"/>
          <w:sz w:val="22"/>
          <w:szCs w:val="22"/>
        </w:rPr>
        <w:t xml:space="preserve">cos de la Región de Murcia, para lo que </w:t>
      </w:r>
    </w:p>
    <w:p w:rsidR="00A45E38" w:rsidRPr="00A45E38" w:rsidRDefault="00A45E38" w:rsidP="00A45E38">
      <w:pPr>
        <w:spacing w:line="276" w:lineRule="auto"/>
        <w:ind w:right="-710"/>
        <w:jc w:val="both"/>
        <w:rPr>
          <w:rFonts w:asciiTheme="minorHAnsi" w:hAnsiTheme="minorHAnsi" w:cstheme="minorHAnsi"/>
          <w:sz w:val="22"/>
          <w:szCs w:val="22"/>
        </w:rPr>
      </w:pPr>
      <w:r w:rsidRPr="00A45E38">
        <w:rPr>
          <w:rFonts w:asciiTheme="minorHAnsi" w:hAnsiTheme="minorHAnsi" w:cstheme="minorHAnsi"/>
          <w:b/>
          <w:bCs/>
          <w:sz w:val="22"/>
          <w:szCs w:val="22"/>
        </w:rPr>
        <w:t xml:space="preserve">DECLARA </w:t>
      </w:r>
      <w:r w:rsidRPr="00A45E38">
        <w:rPr>
          <w:rFonts w:asciiTheme="minorHAnsi" w:hAnsiTheme="minorHAnsi" w:cstheme="minorHAnsi"/>
          <w:sz w:val="22"/>
          <w:szCs w:val="22"/>
        </w:rPr>
        <w:t>que son ciertos los datos aportados en la presente solicitud.</w:t>
      </w:r>
    </w:p>
    <w:p w:rsidR="00A45E38" w:rsidRDefault="00A45E38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35"/>
        <w:gridCol w:w="3118"/>
        <w:gridCol w:w="1984"/>
        <w:gridCol w:w="1985"/>
      </w:tblGrid>
      <w:tr w:rsidR="00A45E38" w:rsidRPr="00325C9C" w:rsidTr="00A45E38">
        <w:tc>
          <w:tcPr>
            <w:tcW w:w="932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45E38" w:rsidRPr="00325C9C" w:rsidRDefault="00A45E38" w:rsidP="00A45E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AREAS O MATERIAS A LAS QUE PODRÍA REFORZAR ATENDIENDO A SU ESPECIALIDAD</w:t>
            </w:r>
          </w:p>
        </w:tc>
      </w:tr>
      <w:tr w:rsidR="00A45E38" w:rsidRPr="00325C9C" w:rsidTr="00A45E38">
        <w:trPr>
          <w:trHeight w:val="322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vAlign w:val="center"/>
          </w:tcPr>
          <w:p w:rsidR="00A45E38" w:rsidRPr="00325C9C" w:rsidRDefault="00A45E38" w:rsidP="00A45E38">
            <w:pPr>
              <w:rPr>
                <w:rFonts w:asciiTheme="minorHAnsi" w:hAnsiTheme="minorHAnsi" w:cstheme="minorHAnsi"/>
              </w:rPr>
            </w:pPr>
            <w:r w:rsidRPr="00A45E38">
              <w:rPr>
                <w:rFonts w:asciiTheme="minorHAnsi" w:hAnsiTheme="minorHAnsi" w:cstheme="minorHAnsi"/>
              </w:rPr>
              <w:t>ÁREA O MATERIA 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A45E38" w:rsidRPr="00325C9C" w:rsidRDefault="00A45E38" w:rsidP="00A45E38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45E38" w:rsidRPr="00325C9C" w:rsidRDefault="00A45E38" w:rsidP="00A45E38">
            <w:pPr>
              <w:rPr>
                <w:rFonts w:asciiTheme="minorHAnsi" w:hAnsiTheme="minorHAnsi" w:cstheme="minorHAnsi"/>
              </w:rPr>
            </w:pPr>
            <w:r w:rsidRPr="00A45E38">
              <w:rPr>
                <w:rFonts w:asciiTheme="minorHAnsi" w:hAnsiTheme="minorHAnsi" w:cstheme="minorHAnsi"/>
              </w:rPr>
              <w:t>CURSO Y ETAPA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45E38" w:rsidRPr="00325C9C" w:rsidRDefault="00A45E38" w:rsidP="00A45E38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45E38" w:rsidRPr="00325C9C" w:rsidTr="00A45E38">
        <w:trPr>
          <w:trHeight w:val="3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A45E38">
              <w:rPr>
                <w:rFonts w:asciiTheme="minorHAnsi" w:hAnsiTheme="minorHAnsi" w:cstheme="minorHAnsi"/>
              </w:rPr>
              <w:t>ÁREA O MATERIA 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A45E38">
              <w:rPr>
                <w:rFonts w:asciiTheme="minorHAnsi" w:hAnsiTheme="minorHAnsi" w:cstheme="minorHAnsi"/>
              </w:rPr>
              <w:t>CURSO Y ETAPA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45E38" w:rsidRPr="00325C9C" w:rsidTr="00A45E38">
        <w:trPr>
          <w:trHeight w:val="3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A45E38">
              <w:rPr>
                <w:rFonts w:asciiTheme="minorHAnsi" w:hAnsiTheme="minorHAnsi" w:cstheme="minorHAnsi"/>
              </w:rPr>
              <w:t>ÁREA O MATERIA 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A45E38">
              <w:rPr>
                <w:rFonts w:asciiTheme="minorHAnsi" w:hAnsiTheme="minorHAnsi" w:cstheme="minorHAnsi"/>
              </w:rPr>
              <w:t>CURSO Y ETAPA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45E38" w:rsidRPr="00325C9C" w:rsidTr="00A45E38">
        <w:trPr>
          <w:trHeight w:val="3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A45E38">
              <w:rPr>
                <w:rFonts w:asciiTheme="minorHAnsi" w:hAnsiTheme="minorHAnsi" w:cstheme="minorHAnsi"/>
              </w:rPr>
              <w:t>ÁREA O MATERIA 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A45E38">
              <w:rPr>
                <w:rFonts w:asciiTheme="minorHAnsi" w:hAnsiTheme="minorHAnsi" w:cstheme="minorHAnsi"/>
              </w:rPr>
              <w:t>CURSO Y ETAPA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45E38" w:rsidRPr="00325C9C" w:rsidTr="00A45E38">
        <w:trPr>
          <w:trHeight w:val="3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A45E38">
              <w:rPr>
                <w:rFonts w:asciiTheme="minorHAnsi" w:hAnsiTheme="minorHAnsi" w:cstheme="minorHAnsi"/>
              </w:rPr>
              <w:t>ÁREA O MATERIA 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A45E38">
              <w:rPr>
                <w:rFonts w:asciiTheme="minorHAnsi" w:hAnsiTheme="minorHAnsi" w:cstheme="minorHAnsi"/>
              </w:rPr>
              <w:t>CURSO Y ETAPA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A45E38" w:rsidRDefault="00A45E38" w:rsidP="00C75BEB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A45E38" w:rsidRPr="00325C9C" w:rsidTr="00A45E38">
        <w:tc>
          <w:tcPr>
            <w:tcW w:w="9322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A45E38" w:rsidRPr="00A45E38" w:rsidRDefault="00A45E38" w:rsidP="00A45E38">
            <w:pPr>
              <w:rPr>
                <w:rFonts w:asciiTheme="minorHAnsi" w:hAnsiTheme="minorHAnsi" w:cstheme="minorHAnsi"/>
                <w:b/>
              </w:rPr>
            </w:pPr>
            <w:r w:rsidRPr="00A45E38">
              <w:rPr>
                <w:rFonts w:asciiTheme="minorHAnsi" w:hAnsiTheme="minorHAnsi" w:cstheme="minorHAnsi"/>
                <w:b/>
              </w:rPr>
              <w:t xml:space="preserve">LUGAR EN EL QUE PODRÍA REALIZAR EL PROGRAMA DE REFUERZO EDUCATIVO </w:t>
            </w:r>
          </w:p>
        </w:tc>
      </w:tr>
      <w:tr w:rsidR="00A45E38" w:rsidRPr="00325C9C" w:rsidTr="00A45E38">
        <w:trPr>
          <w:trHeight w:val="406"/>
        </w:trPr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5E38" w:rsidRPr="00325C9C" w:rsidRDefault="00A45E38" w:rsidP="00A45E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1E56">
              <w:rPr>
                <w:rFonts w:asciiTheme="minorHAnsi" w:hAnsiTheme="minorHAnsi" w:cstheme="minorHAnsi"/>
              </w:rPr>
            </w:r>
            <w:r w:rsidR="00A71E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 xml:space="preserve"> Localidad</w:t>
            </w:r>
            <w:r w:rsidRPr="00A45E38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45E38">
              <w:rPr>
                <w:rFonts w:asciiTheme="minorHAnsi" w:hAnsiTheme="minorHAnsi" w:cstheme="minorHAnsi"/>
              </w:rPr>
              <w:t>Indi</w:t>
            </w:r>
            <w:r>
              <w:rPr>
                <w:rFonts w:asciiTheme="minorHAnsi" w:hAnsiTheme="minorHAnsi" w:cstheme="minorHAnsi"/>
              </w:rPr>
              <w:t>car cuál.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45E38" w:rsidRPr="00325C9C" w:rsidTr="00A45E38">
        <w:trPr>
          <w:trHeight w:val="40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E38" w:rsidRPr="00325C9C" w:rsidRDefault="00A45E38" w:rsidP="00A45E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1E56">
              <w:rPr>
                <w:rFonts w:asciiTheme="minorHAnsi" w:hAnsiTheme="minorHAnsi" w:cstheme="minorHAnsi"/>
              </w:rPr>
            </w:r>
            <w:r w:rsidR="00A71E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Municipio</w:t>
            </w:r>
            <w:r w:rsidRPr="00A45E38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45E38">
              <w:rPr>
                <w:rFonts w:asciiTheme="minorHAnsi" w:hAnsiTheme="minorHAnsi" w:cstheme="minorHAnsi"/>
              </w:rPr>
              <w:t>Indi</w:t>
            </w:r>
            <w:r>
              <w:rPr>
                <w:rFonts w:asciiTheme="minorHAnsi" w:hAnsiTheme="minorHAnsi" w:cstheme="minorHAnsi"/>
              </w:rPr>
              <w:t>car cuál.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45E38" w:rsidRPr="00325C9C" w:rsidTr="00A45E38">
        <w:trPr>
          <w:trHeight w:val="406"/>
        </w:trPr>
        <w:tc>
          <w:tcPr>
            <w:tcW w:w="592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45E38" w:rsidRPr="00325C9C" w:rsidRDefault="00A45E38" w:rsidP="00A45E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A71E56">
              <w:rPr>
                <w:rFonts w:asciiTheme="minorHAnsi" w:hAnsiTheme="minorHAnsi" w:cstheme="minorHAnsi"/>
              </w:rPr>
            </w:r>
            <w:r w:rsidR="00A71E5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Localidad</w:t>
            </w:r>
            <w:r w:rsidRPr="00A45E38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Cualquier centro educativo de la región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45E38" w:rsidRPr="00325C9C" w:rsidTr="0011786D">
        <w:trPr>
          <w:trHeight w:val="406"/>
        </w:trPr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45E38" w:rsidRPr="00325C9C" w:rsidRDefault="00A45E38" w:rsidP="0069449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A45E38" w:rsidRDefault="00A45E38" w:rsidP="00C75BEB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75BEB" w:rsidRDefault="00C75BEB" w:rsidP="00C75BEB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Fortuna, a </w:t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2"/>
      <w:r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</w:t>
      </w:r>
    </w:p>
    <w:p w:rsidR="00C75BEB" w:rsidRDefault="00C75BEB" w:rsidP="00C75BEB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C75BEB" w:rsidRDefault="00C75BEB" w:rsidP="00C75BEB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Fdo. </w:t>
      </w:r>
    </w:p>
    <w:p w:rsidR="00C75BEB" w:rsidRPr="00323676" w:rsidRDefault="00A45E38" w:rsidP="00C75BEB">
      <w:pPr>
        <w:spacing w:line="276" w:lineRule="auto"/>
        <w:ind w:right="2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23676">
        <w:rPr>
          <w:rFonts w:asciiTheme="minorHAnsi" w:hAnsiTheme="minorHAnsi" w:cstheme="minorHAnsi"/>
          <w:i/>
          <w:sz w:val="22"/>
          <w:szCs w:val="22"/>
        </w:rPr>
        <w:t>(Persona solicitante)</w:t>
      </w: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17EA8" w:rsidRPr="00D17EA8" w:rsidRDefault="00D17EA8" w:rsidP="00D17EA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17EA8">
        <w:rPr>
          <w:rFonts w:asciiTheme="minorHAnsi" w:hAnsiTheme="minorHAnsi" w:cstheme="minorHAnsi"/>
          <w:b/>
          <w:bCs/>
          <w:sz w:val="20"/>
          <w:szCs w:val="20"/>
        </w:rPr>
        <w:t>DIRECCIÓN GENERAL DE RECURSOS HUMANOS, PLANIFICACIÓN EDUCATIVA Y EVALUACIÓN</w:t>
      </w:r>
    </w:p>
    <w:p w:rsidR="00ED7068" w:rsidRDefault="00D17EA8" w:rsidP="00D17EA8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17EA8">
        <w:rPr>
          <w:rFonts w:asciiTheme="minorHAnsi" w:hAnsiTheme="minorHAnsi" w:cstheme="minorHAnsi"/>
          <w:b/>
          <w:bCs/>
          <w:sz w:val="20"/>
          <w:szCs w:val="20"/>
        </w:rPr>
        <w:t>SERVICIO DE ORDENACIÓN ACADÉMICA</w:t>
      </w:r>
    </w:p>
    <w:p w:rsidR="00D17EA8" w:rsidRPr="00D17EA8" w:rsidRDefault="00D17EA8" w:rsidP="00D17EA8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CONSEJERÍA DE EDUCACIÓN. CARM.</w:t>
      </w:r>
    </w:p>
    <w:sectPr w:rsidR="00D17EA8" w:rsidRPr="00D17EA8" w:rsidSect="00D17EA8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56" w:rsidRDefault="00A71E56" w:rsidP="008B5A8E">
      <w:r>
        <w:separator/>
      </w:r>
    </w:p>
  </w:endnote>
  <w:endnote w:type="continuationSeparator" w:id="0">
    <w:p w:rsidR="00A71E56" w:rsidRDefault="00A71E56" w:rsidP="008B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56" w:rsidRDefault="00A71E56" w:rsidP="008B5A8E">
      <w:r>
        <w:separator/>
      </w:r>
    </w:p>
  </w:footnote>
  <w:footnote w:type="continuationSeparator" w:id="0">
    <w:p w:rsidR="00A71E56" w:rsidRDefault="00A71E56" w:rsidP="008B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A8" w:rsidRDefault="00D17EA8" w:rsidP="00D17EA8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2B8E068" wp14:editId="4985BB51">
          <wp:simplePos x="0" y="0"/>
          <wp:positionH relativeFrom="column">
            <wp:posOffset>-205740</wp:posOffset>
          </wp:positionH>
          <wp:positionV relativeFrom="paragraph">
            <wp:posOffset>-210185</wp:posOffset>
          </wp:positionV>
          <wp:extent cx="347345" cy="579120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A6FE6F2" wp14:editId="21FBA78F">
          <wp:simplePos x="0" y="0"/>
          <wp:positionH relativeFrom="column">
            <wp:posOffset>4483735</wp:posOffset>
          </wp:positionH>
          <wp:positionV relativeFrom="paragraph">
            <wp:posOffset>-114935</wp:posOffset>
          </wp:positionV>
          <wp:extent cx="442595" cy="379730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57E407" wp14:editId="1CD3BA89">
              <wp:simplePos x="0" y="0"/>
              <wp:positionH relativeFrom="column">
                <wp:posOffset>113030</wp:posOffset>
              </wp:positionH>
              <wp:positionV relativeFrom="paragraph">
                <wp:posOffset>-119380</wp:posOffset>
              </wp:positionV>
              <wp:extent cx="5962650" cy="520700"/>
              <wp:effectExtent l="0" t="4445" r="1270" b="0"/>
              <wp:wrapSquare wrapText="bothSides"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20700"/>
                        <a:chOff x="1669" y="520"/>
                        <a:chExt cx="9390" cy="820"/>
                      </a:xfrm>
                    </wpg:grpSpPr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180" y="520"/>
                          <a:ext cx="1879" cy="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4F058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Fondo Social Europeo</w:t>
                            </w:r>
                          </w:p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</w:p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4F058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"El FSE invierte en tu futuro"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669" y="560"/>
                          <a:ext cx="5675" cy="780"/>
                          <a:chOff x="1669" y="560"/>
                          <a:chExt cx="5675" cy="78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620"/>
                            <a:ext cx="193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EA8" w:rsidRPr="00053E69" w:rsidRDefault="00D17EA8" w:rsidP="00D17EA8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iCs/>
                                  <w:sz w:val="12"/>
                                  <w:szCs w:val="14"/>
                                </w:rPr>
                              </w:pPr>
                              <w:r w:rsidRPr="00053E69">
                                <w:rPr>
                                  <w:rFonts w:ascii="Arial" w:hAnsi="Arial" w:cs="Arial"/>
                                  <w:iCs/>
                                  <w:sz w:val="12"/>
                                  <w:szCs w:val="14"/>
                                </w:rPr>
                                <w:t>Región de Murcia</w:t>
                              </w:r>
                            </w:p>
                            <w:p w:rsidR="00D17EA8" w:rsidRPr="001B03DD" w:rsidRDefault="00D17EA8" w:rsidP="00D17EA8">
                              <w:pPr>
                                <w:pStyle w:val="Textoindependiente2"/>
                                <w:jc w:val="left"/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</w:pPr>
                              <w:r w:rsidRPr="001B03DD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560"/>
                            <a:ext cx="2760" cy="7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EA8" w:rsidRPr="004F058B" w:rsidRDefault="00D17EA8" w:rsidP="00D17E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4F058B"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IES SANTA MARÍA DE LOS BAÑOS</w:t>
                              </w:r>
                            </w:p>
                            <w:p w:rsidR="00D17EA8" w:rsidRPr="004F058B" w:rsidRDefault="00D17EA8" w:rsidP="00D17E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8"/>
                                  <w:szCs w:val="12"/>
                                </w:rPr>
                              </w:pPr>
                              <w:r w:rsidRPr="004F058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8"/>
                                  <w:szCs w:val="12"/>
                                </w:rPr>
                                <w:t>CC 30011971</w:t>
                              </w:r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</w:rPr>
                              </w:pPr>
                              <w:r w:rsidRPr="002A4D29"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</w:rPr>
                                <w:t>PARAJE DE LAS JUMILLICAS, S/N. 30620 FORTUNA (MURCIA)</w:t>
                              </w:r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  <w:lang w:val="en-US"/>
                                </w:rPr>
                              </w:pPr>
                              <w:r w:rsidRPr="002A4D29"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  <w:lang w:val="en-US"/>
                                </w:rPr>
                                <w:t>TFN: 968686070   FAX: 968686000</w:t>
                              </w:r>
                            </w:p>
                            <w:p w:rsidR="00D17EA8" w:rsidRPr="007446AF" w:rsidRDefault="00A71E56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8"/>
                                  <w:szCs w:val="12"/>
                                  <w:lang w:val="en-US"/>
                                </w:rPr>
                              </w:pPr>
                              <w:hyperlink r:id="rId3" w:history="1">
                                <w:r w:rsidR="00D17EA8" w:rsidRPr="007446AF">
                                  <w:rPr>
                                    <w:rStyle w:val="Hipervnculo"/>
                                    <w:rFonts w:ascii="Arial" w:hAnsi="Arial" w:cs="Arial"/>
                                    <w:color w:val="002060"/>
                                    <w:sz w:val="8"/>
                                    <w:szCs w:val="12"/>
                                    <w:lang w:val="en-US"/>
                                  </w:rPr>
                                  <w:t>www.smbfortuna.com</w:t>
                                </w:r>
                              </w:hyperlink>
                              <w:r w:rsidR="00D17EA8" w:rsidRPr="009D7DF9">
                                <w:rPr>
                                  <w:color w:val="00206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hyperlink r:id="rId4" w:history="1">
                                <w:r w:rsidR="00D17EA8" w:rsidRPr="007446AF">
                                  <w:rPr>
                                    <w:rStyle w:val="Hipervnculo"/>
                                    <w:rFonts w:ascii="Arial" w:hAnsi="Arial" w:cs="Arial"/>
                                    <w:color w:val="002060"/>
                                    <w:sz w:val="8"/>
                                    <w:szCs w:val="12"/>
                                    <w:lang w:val="en-US"/>
                                  </w:rPr>
                                  <w:t>30011971@murciaeduca.es</w:t>
                                </w:r>
                              </w:hyperlink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8.9pt;margin-top:-9.4pt;width:469.5pt;height:41pt;z-index:251661312" coordorigin="1669,520" coordsize="939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9180;top:520;width:1879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4F058B">
                        <w:rPr>
                          <w:rFonts w:ascii="Arial" w:hAnsi="Arial" w:cs="Arial"/>
                          <w:sz w:val="12"/>
                          <w:szCs w:val="14"/>
                        </w:rPr>
                        <w:t>Fondo Social Europeo</w:t>
                      </w:r>
                    </w:p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</w:p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4F058B">
                        <w:rPr>
                          <w:rFonts w:ascii="Arial" w:hAnsi="Arial" w:cs="Arial"/>
                          <w:sz w:val="12"/>
                          <w:szCs w:val="14"/>
                        </w:rPr>
                        <w:t>"El FSE invierte en tu futuro"</w:t>
                      </w:r>
                    </w:p>
                  </w:txbxContent>
                </v:textbox>
              </v:shape>
              <v:group id="Group 7" o:spid="_x0000_s1028" style="position:absolute;left:1669;top:560;width:5675;height:780" coordorigin="1669,560" coordsize="567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6" o:spid="_x0000_s1029" type="#_x0000_t202" style="position:absolute;left:1669;top:620;width:193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D17EA8" w:rsidRPr="00053E69" w:rsidRDefault="00D17EA8" w:rsidP="00D17EA8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iCs/>
                            <w:sz w:val="12"/>
                            <w:szCs w:val="14"/>
                          </w:rPr>
                        </w:pPr>
                        <w:r w:rsidRPr="00053E69">
                          <w:rPr>
                            <w:rFonts w:ascii="Arial" w:hAnsi="Arial" w:cs="Arial"/>
                            <w:iCs/>
                            <w:sz w:val="12"/>
                            <w:szCs w:val="14"/>
                          </w:rPr>
                          <w:t>Región de Murcia</w:t>
                        </w:r>
                      </w:p>
                      <w:p w:rsidR="00D17EA8" w:rsidRPr="001B03DD" w:rsidRDefault="00D17EA8" w:rsidP="00D17EA8">
                        <w:pPr>
                          <w:pStyle w:val="Textoindependiente2"/>
                          <w:jc w:val="left"/>
                          <w:rPr>
                            <w:rFonts w:ascii="Arial" w:hAnsi="Arial" w:cs="Arial"/>
                            <w:sz w:val="12"/>
                            <w:szCs w:val="14"/>
                          </w:rPr>
                        </w:pPr>
                        <w:r w:rsidRPr="001B03DD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Consejería de Educación</w:t>
                        </w:r>
                      </w:p>
                    </w:txbxContent>
                  </v:textbox>
                </v:shape>
                <v:shape id="Text Box 8" o:spid="_x0000_s1030" type="#_x0000_t202" style="position:absolute;left:4584;top:560;width:276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D17EA8" w:rsidRPr="004F058B" w:rsidRDefault="00D17EA8" w:rsidP="00D17EA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 w:rsidRPr="004F058B">
                          <w:rPr>
                            <w:rFonts w:ascii="Arial" w:hAnsi="Arial" w:cs="Arial"/>
                            <w:b/>
                            <w:sz w:val="12"/>
                          </w:rPr>
                          <w:t>IES SANTA MARÍA DE LOS BAÑOS</w:t>
                        </w:r>
                      </w:p>
                      <w:p w:rsidR="00D17EA8" w:rsidRPr="004F058B" w:rsidRDefault="00D17EA8" w:rsidP="00D17EA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8"/>
                            <w:szCs w:val="12"/>
                          </w:rPr>
                        </w:pPr>
                        <w:r w:rsidRPr="004F058B">
                          <w:rPr>
                            <w:rFonts w:ascii="Arial" w:hAnsi="Arial" w:cs="Arial"/>
                            <w:b/>
                            <w:color w:val="000000"/>
                            <w:sz w:val="8"/>
                            <w:szCs w:val="12"/>
                          </w:rPr>
                          <w:t>CC 30011971</w:t>
                        </w:r>
                      </w:p>
                      <w:p w:rsidR="00D17EA8" w:rsidRPr="002A4D29" w:rsidRDefault="00D17EA8" w:rsidP="00D17EA8">
                        <w:pPr>
                          <w:pStyle w:val="Textoindependiente"/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</w:rPr>
                        </w:pPr>
                        <w:r w:rsidRPr="002A4D29"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</w:rPr>
                          <w:t>PARAJE DE LAS JUMILLICAS, S/N. 30620 FORTUNA (MURCIA)</w:t>
                        </w:r>
                      </w:p>
                      <w:p w:rsidR="00D17EA8" w:rsidRPr="002A4D29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  <w:lang w:val="en-US"/>
                          </w:rPr>
                        </w:pPr>
                        <w:r w:rsidRPr="002A4D29"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  <w:lang w:val="en-US"/>
                          </w:rPr>
                          <w:t>TFN: 968686070   FAX: 968686000</w:t>
                        </w:r>
                      </w:p>
                      <w:p w:rsidR="00D17EA8" w:rsidRPr="007446AF" w:rsidRDefault="0012722B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color w:val="002060"/>
                            <w:sz w:val="8"/>
                            <w:szCs w:val="12"/>
                            <w:lang w:val="en-US"/>
                          </w:rPr>
                        </w:pPr>
                        <w:hyperlink r:id="rId5" w:history="1">
                          <w:r w:rsidR="00D17EA8" w:rsidRPr="007446AF">
                            <w:rPr>
                              <w:rStyle w:val="Hipervnculo"/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  <w:t>www.smbfortuna.com</w:t>
                          </w:r>
                        </w:hyperlink>
                        <w:r w:rsidR="00D17EA8" w:rsidRPr="009D7DF9">
                          <w:rPr>
                            <w:color w:val="002060"/>
                            <w:sz w:val="16"/>
                            <w:lang w:val="en-US"/>
                          </w:rPr>
                          <w:t xml:space="preserve"> </w:t>
                        </w:r>
                        <w:hyperlink r:id="rId6" w:history="1">
                          <w:r w:rsidR="00D17EA8" w:rsidRPr="007446AF">
                            <w:rPr>
                              <w:rStyle w:val="Hipervnculo"/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  <w:t>30011971@murciaeduca.es</w:t>
                          </w:r>
                        </w:hyperlink>
                      </w:p>
                      <w:p w:rsidR="00D17EA8" w:rsidRPr="002A4D29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w10:wrap type="square"/>
            </v:group>
          </w:pict>
        </mc:Fallback>
      </mc:AlternateContent>
    </w:r>
    <w:r>
      <w:tab/>
    </w:r>
  </w:p>
  <w:p w:rsidR="00D17EA8" w:rsidRPr="00DE1C08" w:rsidRDefault="00D17EA8" w:rsidP="00D17EA8">
    <w:pPr>
      <w:pStyle w:val="Encabezado"/>
    </w:pPr>
  </w:p>
  <w:p w:rsidR="00D17EA8" w:rsidRDefault="00D17EA8" w:rsidP="00D17EA8">
    <w:pPr>
      <w:pStyle w:val="Encabezado"/>
    </w:pPr>
  </w:p>
  <w:p w:rsidR="00652233" w:rsidRDefault="006522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863"/>
    <w:multiLevelType w:val="hybridMultilevel"/>
    <w:tmpl w:val="A8962E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E"/>
    <w:rsid w:val="0012722B"/>
    <w:rsid w:val="00141199"/>
    <w:rsid w:val="00226211"/>
    <w:rsid w:val="002E07DA"/>
    <w:rsid w:val="00323676"/>
    <w:rsid w:val="00325C9C"/>
    <w:rsid w:val="003A57CB"/>
    <w:rsid w:val="003E2E19"/>
    <w:rsid w:val="00417089"/>
    <w:rsid w:val="00432BBB"/>
    <w:rsid w:val="00466E60"/>
    <w:rsid w:val="005B37CC"/>
    <w:rsid w:val="005F55B2"/>
    <w:rsid w:val="00652233"/>
    <w:rsid w:val="006F0E91"/>
    <w:rsid w:val="0073123E"/>
    <w:rsid w:val="007330A7"/>
    <w:rsid w:val="00767475"/>
    <w:rsid w:val="007F3D6F"/>
    <w:rsid w:val="00885A7A"/>
    <w:rsid w:val="008B0133"/>
    <w:rsid w:val="008B5A8E"/>
    <w:rsid w:val="00A13C02"/>
    <w:rsid w:val="00A45E38"/>
    <w:rsid w:val="00A57C59"/>
    <w:rsid w:val="00A71E56"/>
    <w:rsid w:val="00A80647"/>
    <w:rsid w:val="00AE3999"/>
    <w:rsid w:val="00AE6794"/>
    <w:rsid w:val="00B96637"/>
    <w:rsid w:val="00C21B88"/>
    <w:rsid w:val="00C325F7"/>
    <w:rsid w:val="00C75BEB"/>
    <w:rsid w:val="00D17EA8"/>
    <w:rsid w:val="00D62557"/>
    <w:rsid w:val="00E10627"/>
    <w:rsid w:val="00E52FC8"/>
    <w:rsid w:val="00E62C2E"/>
    <w:rsid w:val="00ED7068"/>
    <w:rsid w:val="00EE5D2C"/>
    <w:rsid w:val="00F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A8E"/>
    <w:pPr>
      <w:keepNext/>
      <w:jc w:val="center"/>
      <w:outlineLvl w:val="0"/>
    </w:pPr>
    <w:rPr>
      <w:rFonts w:ascii="Comic Sans MS" w:eastAsia="Times New Roman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A8E"/>
  </w:style>
  <w:style w:type="paragraph" w:styleId="Piedepgina">
    <w:name w:val="footer"/>
    <w:basedOn w:val="Normal"/>
    <w:link w:val="PiedepginaCar"/>
    <w:uiPriority w:val="99"/>
    <w:semiHidden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A8E"/>
  </w:style>
  <w:style w:type="character" w:customStyle="1" w:styleId="Ttulo1Car">
    <w:name w:val="Título 1 Car"/>
    <w:basedOn w:val="Fuentedeprrafopredeter"/>
    <w:link w:val="Ttulo1"/>
    <w:rsid w:val="008B5A8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8B5A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A8E"/>
    <w:pPr>
      <w:keepNext/>
      <w:jc w:val="center"/>
      <w:outlineLvl w:val="0"/>
    </w:pPr>
    <w:rPr>
      <w:rFonts w:ascii="Comic Sans MS" w:eastAsia="Times New Roman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A8E"/>
  </w:style>
  <w:style w:type="paragraph" w:styleId="Piedepgina">
    <w:name w:val="footer"/>
    <w:basedOn w:val="Normal"/>
    <w:link w:val="PiedepginaCar"/>
    <w:uiPriority w:val="99"/>
    <w:semiHidden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A8E"/>
  </w:style>
  <w:style w:type="character" w:customStyle="1" w:styleId="Ttulo1Car">
    <w:name w:val="Título 1 Car"/>
    <w:basedOn w:val="Fuentedeprrafopredeter"/>
    <w:link w:val="Ttulo1"/>
    <w:rsid w:val="008B5A8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8B5A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bfortun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30011971@murciaeduca.es" TargetMode="External"/><Relationship Id="rId5" Type="http://schemas.openxmlformats.org/officeDocument/2006/relationships/hyperlink" Target="http://www.smbfortuna.com" TargetMode="External"/><Relationship Id="rId4" Type="http://schemas.openxmlformats.org/officeDocument/2006/relationships/hyperlink" Target="mailto:30011971@murciaed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2560-5A06-4AD0-BADE-1BE883D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GESTION</cp:lastModifiedBy>
  <cp:revision>7</cp:revision>
  <dcterms:created xsi:type="dcterms:W3CDTF">2023-01-16T12:22:00Z</dcterms:created>
  <dcterms:modified xsi:type="dcterms:W3CDTF">2023-01-16T12:52:00Z</dcterms:modified>
</cp:coreProperties>
</file>